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10" w:rsidRDefault="00A41910" w:rsidP="00A41910">
      <w:pPr>
        <w:tabs>
          <w:tab w:val="left" w:pos="5692"/>
          <w:tab w:val="center" w:pos="7699"/>
        </w:tabs>
        <w:jc w:val="center"/>
        <w:rPr>
          <w:rFonts w:cs="B Titr"/>
          <w:b/>
          <w:bCs/>
        </w:rPr>
      </w:pPr>
    </w:p>
    <w:p w:rsidR="00A41910" w:rsidRDefault="00A41910" w:rsidP="00A41910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3075"/>
        <w:gridCol w:w="578"/>
        <w:gridCol w:w="180"/>
        <w:gridCol w:w="1647"/>
        <w:gridCol w:w="1735"/>
        <w:gridCol w:w="1143"/>
        <w:gridCol w:w="1424"/>
        <w:gridCol w:w="13"/>
        <w:gridCol w:w="704"/>
        <w:gridCol w:w="1762"/>
      </w:tblGrid>
      <w:tr w:rsidR="00A41910" w:rsidTr="00135AC8">
        <w:trPr>
          <w:trHeight w:val="38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910" w:rsidRPr="00E95E1B" w:rsidRDefault="00A41910" w:rsidP="00135AC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1910" w:rsidRPr="00E95E1B" w:rsidRDefault="00A41910" w:rsidP="00135AC8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بیماریهای دستگاه تنفس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1910" w:rsidRPr="00E95E1B" w:rsidRDefault="00A41910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1910" w:rsidRDefault="00A41910" w:rsidP="00135AC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 پزشکی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1910" w:rsidRDefault="00A41910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کارورزی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910" w:rsidRDefault="00A41910" w:rsidP="00135AC8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  سندرم دیسترس تنفسی حاد(</w:t>
            </w:r>
            <w:r>
              <w:rPr>
                <w:rFonts w:cs="B Titr"/>
                <w:b/>
                <w:bCs/>
                <w:sz w:val="18"/>
                <w:szCs w:val="18"/>
              </w:rPr>
              <w:t>ARDS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A41910" w:rsidTr="00135AC8">
        <w:trPr>
          <w:trHeight w:val="276"/>
          <w:jc w:val="center"/>
        </w:trPr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10" w:rsidRDefault="00A41910" w:rsidP="00135AC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برخورد بالینی با بیماران  </w:t>
            </w:r>
            <w:r>
              <w:rPr>
                <w:rFonts w:cs="B Titr"/>
                <w:b/>
                <w:bCs/>
                <w:sz w:val="18"/>
                <w:szCs w:val="18"/>
              </w:rPr>
              <w:t>ARDS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10" w:rsidRDefault="00A41910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910" w:rsidRDefault="00A41910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/>
                <w:b/>
                <w:bCs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سید علی علوی</w:t>
            </w:r>
          </w:p>
        </w:tc>
      </w:tr>
      <w:tr w:rsidR="00A41910" w:rsidTr="00135AC8">
        <w:trPr>
          <w:trHeight w:val="291"/>
          <w:jc w:val="center"/>
        </w:trPr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1910" w:rsidRDefault="00A41910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1910" w:rsidRDefault="00A41910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910" w:rsidRDefault="00A4191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41910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1910" w:rsidRDefault="00A4191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1910" w:rsidRDefault="00A41910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A41910" w:rsidRDefault="00A4191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1910" w:rsidRDefault="00A4191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1910" w:rsidRDefault="00A4191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1910" w:rsidRDefault="00A41910" w:rsidP="00135AC8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1910" w:rsidRDefault="00A4191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1910" w:rsidRDefault="00A4191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910" w:rsidRDefault="00A41910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A41910" w:rsidRDefault="00A4191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910" w:rsidRDefault="00A4191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41910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226B7A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مقدمات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میزان شیوع </w:t>
            </w:r>
            <w:r w:rsidRPr="003E134A">
              <w:rPr>
                <w:rFonts w:cs="B Zar"/>
                <w:sz w:val="20"/>
                <w:szCs w:val="20"/>
                <w:lang w:bidi="fa-IR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بگوید</w:t>
            </w:r>
          </w:p>
          <w:p w:rsidR="00A41910" w:rsidRDefault="00A41910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مکانیسم ایجاد </w:t>
            </w:r>
            <w:r w:rsidRPr="003E134A">
              <w:rPr>
                <w:rFonts w:cs="B Zar"/>
                <w:sz w:val="20"/>
                <w:szCs w:val="20"/>
                <w:lang w:bidi="fa-IR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شرح دهد</w:t>
            </w:r>
          </w:p>
          <w:p w:rsidR="00A41910" w:rsidRPr="00226B7A" w:rsidRDefault="00A41910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علل ریوی و غیر ریوی </w:t>
            </w:r>
            <w:r>
              <w:rPr>
                <w:rFonts w:cs="B Zar"/>
                <w:sz w:val="20"/>
                <w:szCs w:val="20"/>
                <w:lang w:bidi="fa-IR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بگوید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226B7A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دانش/درک</w:t>
            </w:r>
          </w:p>
          <w:p w:rsidR="00A41910" w:rsidRPr="00226B7A" w:rsidRDefault="00A41910" w:rsidP="00135AC8">
            <w:pPr>
              <w:rPr>
                <w:rFonts w:cs="B Zar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A41910" w:rsidRPr="00226B7A" w:rsidRDefault="00A41910" w:rsidP="00135AC8">
            <w:pPr>
              <w:jc w:val="center"/>
              <w:rPr>
                <w:rFonts w:cs="B Zar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226B7A" w:rsidRDefault="00A41910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A41910" w:rsidRPr="00226B7A" w:rsidRDefault="00A41910" w:rsidP="00135AC8">
            <w:pPr>
              <w:rPr>
                <w:rFonts w:cs="B Zar"/>
                <w:rtl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F64361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</w:t>
            </w:r>
          </w:p>
          <w:p w:rsidR="00A41910" w:rsidRPr="00226B7A" w:rsidRDefault="00A41910" w:rsidP="00135AC8">
            <w:pPr>
              <w:rPr>
                <w:rFonts w:cs="B Zar"/>
              </w:rPr>
            </w:pPr>
            <w:r>
              <w:rPr>
                <w:rFonts w:cs="B Zar"/>
              </w:rPr>
              <w:t>OSCE</w:t>
            </w:r>
          </w:p>
        </w:tc>
      </w:tr>
      <w:tr w:rsidR="00A41910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226B7A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جنبه های بالینی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علایم و نشانه های </w:t>
            </w:r>
            <w:r w:rsidRPr="003E134A">
              <w:rPr>
                <w:rFonts w:cs="B Zar"/>
                <w:sz w:val="20"/>
                <w:szCs w:val="20"/>
                <w:lang w:bidi="fa-IR"/>
              </w:rPr>
              <w:t>ARDS</w:t>
            </w:r>
            <w:r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بگوید</w:t>
            </w:r>
          </w:p>
          <w:p w:rsidR="00A41910" w:rsidRDefault="00A41910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شدت </w:t>
            </w:r>
            <w:r w:rsidRPr="003E134A">
              <w:rPr>
                <w:rFonts w:cs="B Zar"/>
                <w:sz w:val="20"/>
                <w:szCs w:val="20"/>
                <w:lang w:bidi="fa-IR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بر اساس تقسیم بندی برلین بگوید</w:t>
            </w:r>
          </w:p>
          <w:p w:rsidR="00A41910" w:rsidRPr="00226B7A" w:rsidRDefault="00A41910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 عاطفی</w:t>
            </w:r>
          </w:p>
          <w:p w:rsidR="00A41910" w:rsidRPr="00226B7A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روان حرکتی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B34548" w:rsidRDefault="00A41910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>دانش/درک</w:t>
            </w:r>
          </w:p>
          <w:p w:rsidR="00A41910" w:rsidRPr="00226B7A" w:rsidRDefault="00A41910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 xml:space="preserve">/تجزیه و تحلیل </w:t>
            </w:r>
            <w:r>
              <w:rPr>
                <w:rFonts w:cs="B Zar" w:hint="cs"/>
                <w:rtl/>
              </w:rPr>
              <w:t>تقلید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A41910" w:rsidRPr="00226B7A" w:rsidRDefault="00A41910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A41910" w:rsidRPr="00226B7A" w:rsidRDefault="00A41910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2523CD" w:rsidRDefault="00A41910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</w:t>
            </w:r>
          </w:p>
          <w:p w:rsidR="00A41910" w:rsidRPr="00226B7A" w:rsidRDefault="00A41910" w:rsidP="00135AC8">
            <w:pPr>
              <w:rPr>
                <w:rFonts w:cs="B Zar"/>
                <w:lang w:bidi="fa-IR"/>
              </w:rPr>
            </w:pPr>
            <w:r>
              <w:rPr>
                <w:rFonts w:cs="B Zar"/>
              </w:rPr>
              <w:t>OSCE</w:t>
            </w:r>
          </w:p>
        </w:tc>
      </w:tr>
      <w:tr w:rsidR="00A41910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226B7A" w:rsidRDefault="00A41910" w:rsidP="00135AC8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تشخیص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معیارهای تشخیص </w:t>
            </w:r>
            <w:r w:rsidRPr="003E134A">
              <w:rPr>
                <w:rFonts w:cs="B Zar"/>
                <w:sz w:val="20"/>
                <w:szCs w:val="20"/>
                <w:lang w:bidi="fa-IR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بیان کند</w:t>
            </w:r>
          </w:p>
          <w:p w:rsidR="00A41910" w:rsidRPr="00226B7A" w:rsidRDefault="00A41910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موارد تشخیص افتراقی با </w:t>
            </w:r>
            <w:r w:rsidRPr="003E134A">
              <w:rPr>
                <w:rFonts w:cs="B Zar"/>
                <w:sz w:val="20"/>
                <w:szCs w:val="20"/>
                <w:lang w:bidi="fa-IR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بگوید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226B7A" w:rsidRDefault="00A41910" w:rsidP="00135AC8">
            <w:pPr>
              <w:rPr>
                <w:rFonts w:cs="B Zar"/>
                <w:rtl/>
              </w:rPr>
            </w:pPr>
            <w:r w:rsidRPr="0000739D">
              <w:rPr>
                <w:rFonts w:cs="B Zar" w:hint="cs"/>
                <w:rtl/>
              </w:rPr>
              <w:t>شناختی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دانش/درک</w:t>
            </w:r>
          </w:p>
          <w:p w:rsidR="00A41910" w:rsidRPr="00226B7A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/تجزیه و تحلیل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A41910" w:rsidRPr="00226B7A" w:rsidRDefault="00A41910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A41910" w:rsidRPr="00226B7A" w:rsidRDefault="00A41910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2523CD" w:rsidRDefault="00A41910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</w:t>
            </w:r>
          </w:p>
          <w:p w:rsidR="00A41910" w:rsidRPr="00226B7A" w:rsidRDefault="00A41910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OSCE</w:t>
            </w:r>
          </w:p>
        </w:tc>
      </w:tr>
      <w:tr w:rsidR="00A41910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226B7A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پارا کلینیک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کاربرد اقدامات تصویربرداری ریه (رادیوگرافی/سی تی اسکن/اکوکاردیوگرافی و .. ) را بگوید</w:t>
            </w:r>
          </w:p>
          <w:p w:rsidR="00A41910" w:rsidRPr="00226B7A" w:rsidRDefault="00A41910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اندیکاسیون پایش اکسیژناسیون و ازمایشات خون ، ادرار و ..... را بگوید.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 عاطفی</w:t>
            </w:r>
          </w:p>
          <w:p w:rsidR="00A41910" w:rsidRPr="00790637" w:rsidRDefault="00A41910" w:rsidP="00135AC8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rtl/>
              </w:rPr>
              <w:t>روان حرکتی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B34548" w:rsidRDefault="00A41910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>دانش/درک</w:t>
            </w:r>
          </w:p>
          <w:p w:rsidR="00A41910" w:rsidRPr="00E02204" w:rsidRDefault="00A41910" w:rsidP="00135AC8">
            <w:pPr>
              <w:rPr>
                <w:rFonts w:cs="B Zar"/>
                <w:sz w:val="22"/>
                <w:szCs w:val="22"/>
                <w:rtl/>
              </w:rPr>
            </w:pPr>
            <w:r w:rsidRPr="00B34548">
              <w:rPr>
                <w:rFonts w:cs="B Zar" w:hint="cs"/>
                <w:rtl/>
              </w:rPr>
              <w:t xml:space="preserve">/تجزیه و تحلیل </w:t>
            </w:r>
            <w:r>
              <w:rPr>
                <w:rFonts w:cs="B Zar" w:hint="cs"/>
                <w:rtl/>
              </w:rPr>
              <w:t>تقلید/دریافت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A41910" w:rsidRPr="00226B7A" w:rsidRDefault="00A41910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A41910" w:rsidRPr="00226B7A" w:rsidRDefault="00A41910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2523CD" w:rsidRDefault="00A41910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</w:t>
            </w:r>
          </w:p>
          <w:p w:rsidR="00A41910" w:rsidRPr="00226B7A" w:rsidRDefault="00A41910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OSCE</w:t>
            </w:r>
          </w:p>
        </w:tc>
      </w:tr>
      <w:tr w:rsidR="00A41910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226B7A" w:rsidRDefault="00A41910" w:rsidP="00135AC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پیش اگهی و درمان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اصول کلی درمان </w:t>
            </w:r>
            <w:r w:rsidRPr="003E134A">
              <w:rPr>
                <w:rFonts w:cs="B Zar"/>
                <w:sz w:val="20"/>
                <w:szCs w:val="20"/>
                <w:lang w:bidi="fa-IR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شرح دهد</w:t>
            </w:r>
          </w:p>
          <w:p w:rsidR="00A41910" w:rsidRPr="00226B7A" w:rsidRDefault="00A41910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اگهی بیماران </w:t>
            </w:r>
            <w:r w:rsidRPr="003E134A">
              <w:rPr>
                <w:rFonts w:cs="B Zar"/>
                <w:sz w:val="20"/>
                <w:szCs w:val="20"/>
                <w:lang w:bidi="fa-IR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توضیح دهد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rPr>
                <w:rFonts w:cs="B Zar"/>
                <w:rtl/>
              </w:rPr>
            </w:pPr>
            <w:r w:rsidRPr="0000739D">
              <w:rPr>
                <w:rFonts w:cs="B Zar" w:hint="cs"/>
                <w:rtl/>
              </w:rPr>
              <w:t>شناختی</w:t>
            </w:r>
          </w:p>
          <w:p w:rsidR="00A41910" w:rsidRPr="00790637" w:rsidRDefault="00A41910" w:rsidP="00135AC8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rtl/>
              </w:rPr>
              <w:t>عاطفی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B34548" w:rsidRDefault="00A41910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>دانش/درک</w:t>
            </w:r>
          </w:p>
          <w:p w:rsidR="00A41910" w:rsidRPr="00731F30" w:rsidRDefault="00A41910" w:rsidP="00135AC8">
            <w:pPr>
              <w:rPr>
                <w:rFonts w:cs="B Zar"/>
                <w:sz w:val="22"/>
                <w:szCs w:val="22"/>
                <w:rtl/>
              </w:rPr>
            </w:pPr>
            <w:r w:rsidRPr="00B34548">
              <w:rPr>
                <w:rFonts w:cs="B Zar" w:hint="cs"/>
                <w:rtl/>
              </w:rPr>
              <w:t xml:space="preserve">/تجزیه و تحلیل </w:t>
            </w:r>
            <w:r>
              <w:rPr>
                <w:rFonts w:cs="B Zar" w:hint="cs"/>
                <w:rtl/>
              </w:rPr>
              <w:t>دریافت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A41910" w:rsidRPr="00226B7A" w:rsidRDefault="00A41910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A41910" w:rsidRPr="00226B7A" w:rsidRDefault="00A41910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Pr="002523CD" w:rsidRDefault="00A41910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10" w:rsidRDefault="00A41910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</w:t>
            </w:r>
          </w:p>
          <w:p w:rsidR="00A41910" w:rsidRPr="00226B7A" w:rsidRDefault="00A41910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OSCE</w:t>
            </w:r>
          </w:p>
        </w:tc>
      </w:tr>
      <w:tr w:rsidR="00A41910" w:rsidTr="00135AC8">
        <w:trPr>
          <w:trHeight w:val="85"/>
          <w:jc w:val="center"/>
        </w:trPr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10" w:rsidRDefault="00A41910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10" w:rsidRDefault="00A41910" w:rsidP="009520D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9520D0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10" w:rsidRDefault="00A41910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بخش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10" w:rsidRDefault="00A41910" w:rsidP="00135AC8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</w:t>
            </w:r>
            <w:r>
              <w:rPr>
                <w:rFonts w:cs="B Titr"/>
                <w:sz w:val="18"/>
                <w:szCs w:val="18"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1 ساعت</w:t>
            </w:r>
          </w:p>
        </w:tc>
      </w:tr>
    </w:tbl>
    <w:p w:rsidR="00A41910" w:rsidRPr="00E95E1B" w:rsidRDefault="00A41910" w:rsidP="00A41910">
      <w:pPr>
        <w:rPr>
          <w:rtl/>
        </w:rPr>
      </w:pPr>
    </w:p>
    <w:p w:rsidR="00A41910" w:rsidRDefault="00A41910" w:rsidP="00A41910">
      <w:pPr>
        <w:rPr>
          <w:rtl/>
        </w:rPr>
      </w:pPr>
    </w:p>
    <w:p w:rsidR="003F61D7" w:rsidRPr="00776A61" w:rsidRDefault="003F61D7" w:rsidP="00776A61"/>
    <w:sectPr w:rsidR="003F61D7" w:rsidRPr="00776A61" w:rsidSect="00776A61">
      <w:pgSz w:w="15840" w:h="12240" w:orient="landscape"/>
      <w:pgMar w:top="142" w:right="81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E"/>
    <w:rsid w:val="003373C1"/>
    <w:rsid w:val="00342671"/>
    <w:rsid w:val="00373F58"/>
    <w:rsid w:val="003F177C"/>
    <w:rsid w:val="003F61D7"/>
    <w:rsid w:val="005C47B5"/>
    <w:rsid w:val="006727D5"/>
    <w:rsid w:val="00684EAE"/>
    <w:rsid w:val="00776A61"/>
    <w:rsid w:val="009520D0"/>
    <w:rsid w:val="009C3B28"/>
    <w:rsid w:val="00A41910"/>
    <w:rsid w:val="00A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8C9F"/>
  <w15:chartTrackingRefBased/>
  <w15:docId w15:val="{BC7CDEED-0346-42AA-AFAF-6940276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2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2023-01-03T09:29:00Z</cp:lastPrinted>
  <dcterms:created xsi:type="dcterms:W3CDTF">2023-04-03T06:20:00Z</dcterms:created>
  <dcterms:modified xsi:type="dcterms:W3CDTF">2023-09-17T09:10:00Z</dcterms:modified>
</cp:coreProperties>
</file>